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42D3" w14:textId="42C1FDE4" w:rsidR="000931A2" w:rsidRPr="002E1255" w:rsidRDefault="00C51621" w:rsidP="00C51621">
      <w:pPr>
        <w:spacing w:after="0" w:line="240" w:lineRule="auto"/>
        <w:rPr>
          <w:rFonts w:ascii="Cambria" w:hAnsi="Cambria"/>
          <w:b/>
          <w:sz w:val="32"/>
          <w:szCs w:val="32"/>
        </w:rPr>
      </w:pPr>
      <w:r w:rsidRPr="002E1255"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A63ADD" wp14:editId="31D3D01A">
            <wp:simplePos x="0" y="0"/>
            <wp:positionH relativeFrom="margin">
              <wp:align>left</wp:align>
            </wp:positionH>
            <wp:positionV relativeFrom="paragraph">
              <wp:posOffset>466</wp:posOffset>
            </wp:positionV>
            <wp:extent cx="1123950" cy="1222544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2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A2" w:rsidRPr="002E1255">
        <w:rPr>
          <w:rFonts w:ascii="Cambria" w:hAnsi="Cambria"/>
          <w:b/>
          <w:sz w:val="32"/>
          <w:szCs w:val="32"/>
        </w:rPr>
        <w:t>T</w:t>
      </w:r>
      <w:r w:rsidRPr="002E1255">
        <w:rPr>
          <w:rFonts w:ascii="Cambria" w:hAnsi="Cambria"/>
          <w:b/>
          <w:sz w:val="32"/>
          <w:szCs w:val="32"/>
        </w:rPr>
        <w:t>h</w:t>
      </w:r>
      <w:r w:rsidR="000931A2" w:rsidRPr="002E1255">
        <w:rPr>
          <w:rFonts w:ascii="Cambria" w:hAnsi="Cambria"/>
          <w:b/>
          <w:sz w:val="32"/>
          <w:szCs w:val="32"/>
        </w:rPr>
        <w:t>e Wornall/Majors House Museums</w:t>
      </w:r>
    </w:p>
    <w:p w14:paraId="5A6ACE9D" w14:textId="1C1A34D1" w:rsidR="000931A2" w:rsidRPr="002E1255" w:rsidRDefault="000931A2" w:rsidP="00C51621">
      <w:pPr>
        <w:spacing w:after="0" w:line="240" w:lineRule="auto"/>
        <w:rPr>
          <w:rFonts w:ascii="Cambria" w:hAnsi="Cambria"/>
          <w:sz w:val="32"/>
          <w:szCs w:val="32"/>
        </w:rPr>
      </w:pPr>
      <w:r w:rsidRPr="002E1255">
        <w:rPr>
          <w:rFonts w:ascii="Cambria" w:hAnsi="Cambria"/>
          <w:sz w:val="32"/>
          <w:szCs w:val="32"/>
        </w:rPr>
        <w:t>Position Description: Alexander Majors Barn Event Attendant</w:t>
      </w:r>
    </w:p>
    <w:p w14:paraId="596FF6C9" w14:textId="77777777" w:rsidR="002E1255" w:rsidRDefault="002E1255" w:rsidP="002E1255">
      <w:pPr>
        <w:spacing w:after="0" w:line="240" w:lineRule="auto"/>
        <w:rPr>
          <w:rFonts w:ascii="Cambria" w:hAnsi="Cambria"/>
          <w:b/>
        </w:rPr>
      </w:pPr>
    </w:p>
    <w:p w14:paraId="34C9632A" w14:textId="1F132C7D" w:rsidR="00C51621" w:rsidRDefault="00C51621" w:rsidP="002E125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The John Wornall House Museum</w:t>
      </w:r>
      <w:r w:rsidR="002E1255">
        <w:rPr>
          <w:rFonts w:ascii="Cambria" w:hAnsi="Cambria"/>
          <w:b/>
        </w:rPr>
        <w:t xml:space="preserve">     </w:t>
      </w:r>
      <w:proofErr w:type="gramStart"/>
      <w:r w:rsidR="002E1255">
        <w:rPr>
          <w:rFonts w:ascii="Cambria" w:hAnsi="Cambria"/>
          <w:b/>
        </w:rPr>
        <w:t>The</w:t>
      </w:r>
      <w:proofErr w:type="gramEnd"/>
      <w:r w:rsidR="002E1255">
        <w:rPr>
          <w:rFonts w:ascii="Cambria" w:hAnsi="Cambria"/>
          <w:b/>
        </w:rPr>
        <w:t xml:space="preserve"> Alexander Majors House &amp; Barn </w:t>
      </w:r>
    </w:p>
    <w:p w14:paraId="55DD47AA" w14:textId="5F769C2C" w:rsidR="002E1255" w:rsidRDefault="002E1255" w:rsidP="002E1255">
      <w:pPr>
        <w:spacing w:after="0" w:line="240" w:lineRule="auto"/>
        <w:ind w:left="1440"/>
        <w:rPr>
          <w:rFonts w:ascii="Cambria" w:hAnsi="Cambria"/>
          <w:b/>
        </w:rPr>
      </w:pPr>
      <w:r>
        <w:rPr>
          <w:rFonts w:ascii="Cambria" w:hAnsi="Cambria"/>
          <w:b/>
        </w:rPr>
        <w:t>6115 Wornall Road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8201 Stateline Road</w:t>
      </w:r>
    </w:p>
    <w:p w14:paraId="20D4B13F" w14:textId="23E65696" w:rsidR="002E1255" w:rsidRDefault="002E1255" w:rsidP="002E1255">
      <w:pPr>
        <w:spacing w:after="0" w:line="240" w:lineRule="auto"/>
        <w:ind w:left="1440"/>
        <w:rPr>
          <w:rFonts w:ascii="Cambria" w:hAnsi="Cambria"/>
          <w:b/>
        </w:rPr>
      </w:pPr>
      <w:r>
        <w:rPr>
          <w:rFonts w:ascii="Cambria" w:hAnsi="Cambria"/>
          <w:b/>
        </w:rPr>
        <w:t>Kansas City, MO 64113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Kansas City, MO 64114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136AD9B7" w14:textId="77777777" w:rsidR="00C51621" w:rsidRDefault="00C51621" w:rsidP="000931A2">
      <w:pPr>
        <w:rPr>
          <w:rFonts w:ascii="Cambria" w:hAnsi="Cambria"/>
          <w:b/>
        </w:rPr>
      </w:pPr>
    </w:p>
    <w:p w14:paraId="3604D8C6" w14:textId="4FA8AC9A" w:rsidR="000931A2" w:rsidRDefault="000931A2" w:rsidP="000931A2">
      <w:pPr>
        <w:rPr>
          <w:rFonts w:ascii="Cambria" w:hAnsi="Cambria"/>
          <w:b/>
        </w:rPr>
      </w:pPr>
      <w:r>
        <w:rPr>
          <w:rFonts w:ascii="Cambria" w:hAnsi="Cambria"/>
          <w:b/>
        </w:rPr>
        <w:t>Position Summary</w:t>
      </w:r>
    </w:p>
    <w:p w14:paraId="7887E342" w14:textId="7575020F" w:rsidR="000931A2" w:rsidRDefault="000931A2" w:rsidP="000931A2">
      <w:pPr>
        <w:rPr>
          <w:rFonts w:ascii="Cambria" w:hAnsi="Cambria"/>
        </w:rPr>
      </w:pPr>
      <w:r>
        <w:rPr>
          <w:rFonts w:ascii="Cambria" w:hAnsi="Cambria"/>
        </w:rPr>
        <w:t xml:space="preserve">Event Attendants at the Alexander Majors Barn are responsible for opening and closing the event space, stocking restrooms with paper products, and generally overseeing the </w:t>
      </w:r>
      <w:r w:rsidR="00111293">
        <w:rPr>
          <w:rFonts w:ascii="Cambria" w:hAnsi="Cambria"/>
        </w:rPr>
        <w:t>venue</w:t>
      </w:r>
      <w:r>
        <w:rPr>
          <w:rFonts w:ascii="Cambria" w:hAnsi="Cambria"/>
        </w:rPr>
        <w:t xml:space="preserve"> during events such as weddings, parties, and meetings. </w:t>
      </w:r>
      <w:r w:rsidR="00111293">
        <w:rPr>
          <w:rFonts w:ascii="Cambria" w:hAnsi="Cambria"/>
        </w:rPr>
        <w:t xml:space="preserve">Events may also take place inside the Alexander Majors House Museum and the John Wornall House Museum. </w:t>
      </w:r>
      <w:r>
        <w:rPr>
          <w:rFonts w:ascii="Cambria" w:hAnsi="Cambria"/>
        </w:rPr>
        <w:t xml:space="preserve">This is </w:t>
      </w:r>
      <w:r w:rsidR="00111293">
        <w:rPr>
          <w:rFonts w:ascii="Cambria" w:hAnsi="Cambria"/>
        </w:rPr>
        <w:t xml:space="preserve">an independent contracting </w:t>
      </w:r>
      <w:r>
        <w:rPr>
          <w:rFonts w:ascii="Cambria" w:hAnsi="Cambria"/>
        </w:rPr>
        <w:t xml:space="preserve">position; hours are not </w:t>
      </w:r>
      <w:r w:rsidR="00181CA2">
        <w:rPr>
          <w:rFonts w:ascii="Cambria" w:hAnsi="Cambria"/>
        </w:rPr>
        <w:t>guaranteed and</w:t>
      </w:r>
      <w:r>
        <w:rPr>
          <w:rFonts w:ascii="Cambria" w:hAnsi="Cambria"/>
        </w:rPr>
        <w:t xml:space="preserve"> are subject to seasonal changes in rental volume. Event Attendants choose their shifts on a first-come, first-served basis and report directly to the </w:t>
      </w:r>
      <w:r w:rsidR="00111293">
        <w:rPr>
          <w:rFonts w:ascii="Cambria" w:hAnsi="Cambria"/>
        </w:rPr>
        <w:t>Executive Director of the Wornall/Majors House Museums</w:t>
      </w:r>
      <w:r>
        <w:rPr>
          <w:rFonts w:ascii="Cambria" w:hAnsi="Cambria"/>
        </w:rPr>
        <w:t>. Core hours are typically Fridays-Sundays, and typically involve evening shifts.</w:t>
      </w:r>
    </w:p>
    <w:p w14:paraId="16AACA10" w14:textId="61EEC801" w:rsidR="00C839F2" w:rsidRDefault="00C839F2" w:rsidP="000931A2">
      <w:pPr>
        <w:rPr>
          <w:rFonts w:ascii="Cambria" w:hAnsi="Cambria"/>
          <w:b/>
        </w:rPr>
      </w:pPr>
      <w:r>
        <w:rPr>
          <w:rFonts w:ascii="Cambria" w:hAnsi="Cambria"/>
          <w:b/>
        </w:rPr>
        <w:t>Duties &amp; Responsibilities</w:t>
      </w:r>
    </w:p>
    <w:p w14:paraId="07D04F96" w14:textId="256F3701" w:rsidR="00C839F2" w:rsidRPr="00C839F2" w:rsidRDefault="00C839F2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Perform the regular procedures to open and close the </w:t>
      </w:r>
      <w:r w:rsidR="00111293">
        <w:rPr>
          <w:rFonts w:ascii="Cambria" w:hAnsi="Cambria"/>
        </w:rPr>
        <w:t>venue</w:t>
      </w:r>
      <w:r>
        <w:rPr>
          <w:rFonts w:ascii="Cambria" w:hAnsi="Cambria"/>
        </w:rPr>
        <w:t xml:space="preserve"> &amp; prepare it for </w:t>
      </w:r>
      <w:r w:rsidR="00111293">
        <w:rPr>
          <w:rFonts w:ascii="Cambria" w:hAnsi="Cambria"/>
        </w:rPr>
        <w:t>events</w:t>
      </w:r>
      <w:r>
        <w:rPr>
          <w:rFonts w:ascii="Cambria" w:hAnsi="Cambria"/>
        </w:rPr>
        <w:t>.</w:t>
      </w:r>
    </w:p>
    <w:p w14:paraId="0DC4A0BB" w14:textId="08A8DC37" w:rsidR="00C839F2" w:rsidRPr="00C839F2" w:rsidRDefault="00C839F2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Stock with paper products &amp; monitor the </w:t>
      </w:r>
      <w:r w:rsidR="0023344C">
        <w:rPr>
          <w:rFonts w:ascii="Cambria" w:hAnsi="Cambria"/>
        </w:rPr>
        <w:t>venue’s</w:t>
      </w:r>
      <w:r>
        <w:rPr>
          <w:rFonts w:ascii="Cambria" w:hAnsi="Cambria"/>
        </w:rPr>
        <w:t xml:space="preserve"> restrooms during events.</w:t>
      </w:r>
    </w:p>
    <w:p w14:paraId="6EC318F4" w14:textId="059E85DD" w:rsidR="00C839F2" w:rsidRPr="00C839F2" w:rsidRDefault="00C839F2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Represent the Wornall/Majors House Museums professionally, courteously, and consistently during events. </w:t>
      </w:r>
    </w:p>
    <w:p w14:paraId="200B7D16" w14:textId="33D65290" w:rsidR="00C839F2" w:rsidRPr="00C839F2" w:rsidRDefault="00C839F2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Be available to answer clients’ questions about the venue &amp; to assist with matters related to the venue (</w:t>
      </w:r>
      <w:proofErr w:type="gramStart"/>
      <w:r>
        <w:rPr>
          <w:rFonts w:ascii="Cambria" w:hAnsi="Cambria"/>
        </w:rPr>
        <w:t>i.e.</w:t>
      </w:r>
      <w:proofErr w:type="gramEnd"/>
      <w:r>
        <w:rPr>
          <w:rFonts w:ascii="Cambria" w:hAnsi="Cambria"/>
        </w:rPr>
        <w:t xml:space="preserve"> doors, lights, directing vendors).</w:t>
      </w:r>
    </w:p>
    <w:p w14:paraId="415BB4BD" w14:textId="618B4C84" w:rsidR="00C839F2" w:rsidRPr="00C839F2" w:rsidRDefault="00111293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Inform </w:t>
      </w:r>
      <w:r w:rsidR="00C839F2">
        <w:rPr>
          <w:rFonts w:ascii="Cambria" w:hAnsi="Cambria"/>
        </w:rPr>
        <w:t xml:space="preserve">the </w:t>
      </w:r>
      <w:r>
        <w:rPr>
          <w:rFonts w:ascii="Cambria" w:hAnsi="Cambria"/>
        </w:rPr>
        <w:t>Executive Director</w:t>
      </w:r>
      <w:r w:rsidR="00C839F2">
        <w:rPr>
          <w:rFonts w:ascii="Cambria" w:hAnsi="Cambria"/>
        </w:rPr>
        <w:t>/appropriate Wornall/Majors staff of potential issues and/or violations of venue policies.</w:t>
      </w:r>
    </w:p>
    <w:p w14:paraId="378D600C" w14:textId="2DD5F898" w:rsidR="00C839F2" w:rsidRPr="004828E0" w:rsidRDefault="00C839F2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Go through the </w:t>
      </w:r>
      <w:r w:rsidR="00111293">
        <w:rPr>
          <w:rFonts w:ascii="Cambria" w:hAnsi="Cambria"/>
        </w:rPr>
        <w:t>venue</w:t>
      </w:r>
      <w:r>
        <w:rPr>
          <w:rFonts w:ascii="Cambria" w:hAnsi="Cambria"/>
        </w:rPr>
        <w:t xml:space="preserve"> check-out list with clients before they leave the premises.</w:t>
      </w:r>
    </w:p>
    <w:p w14:paraId="0E47A952" w14:textId="5B1B802C" w:rsidR="004828E0" w:rsidRPr="00C839F2" w:rsidRDefault="004828E0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Assist in coordinating payment of security officers provided by KCPD</w:t>
      </w:r>
      <w:r w:rsidR="0023344C">
        <w:rPr>
          <w:rFonts w:ascii="Cambria" w:hAnsi="Cambria"/>
        </w:rPr>
        <w:t xml:space="preserve"> (if needed)</w:t>
      </w:r>
      <w:r>
        <w:rPr>
          <w:rFonts w:ascii="Cambria" w:hAnsi="Cambria"/>
        </w:rPr>
        <w:t>.</w:t>
      </w:r>
    </w:p>
    <w:p w14:paraId="23DCF8C8" w14:textId="1638DF6F" w:rsidR="00C839F2" w:rsidRPr="0023344C" w:rsidRDefault="00111293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Event</w:t>
      </w:r>
      <w:r w:rsidR="00C839F2">
        <w:rPr>
          <w:rFonts w:ascii="Cambria" w:hAnsi="Cambria"/>
        </w:rPr>
        <w:t xml:space="preserve"> Attendants will track their own hours and report them</w:t>
      </w:r>
      <w:r w:rsidR="0023344C">
        <w:rPr>
          <w:rFonts w:ascii="Cambria" w:hAnsi="Cambria"/>
        </w:rPr>
        <w:t xml:space="preserve"> monthly</w:t>
      </w:r>
      <w:r w:rsidR="00C839F2">
        <w:rPr>
          <w:rFonts w:ascii="Cambria" w:hAnsi="Cambria"/>
        </w:rPr>
        <w:t xml:space="preserve"> </w:t>
      </w:r>
      <w:r w:rsidR="0023344C">
        <w:rPr>
          <w:rFonts w:ascii="Cambria" w:hAnsi="Cambria"/>
        </w:rPr>
        <w:t>by the 25</w:t>
      </w:r>
      <w:r w:rsidR="0023344C" w:rsidRPr="0023344C">
        <w:rPr>
          <w:rFonts w:ascii="Cambria" w:hAnsi="Cambria"/>
          <w:vertAlign w:val="superscript"/>
        </w:rPr>
        <w:t>th</w:t>
      </w:r>
      <w:r w:rsidR="0023344C">
        <w:rPr>
          <w:rFonts w:ascii="Cambria" w:hAnsi="Cambria"/>
        </w:rPr>
        <w:t xml:space="preserve"> of the month.</w:t>
      </w:r>
      <w:r w:rsidR="00C839F2">
        <w:rPr>
          <w:rFonts w:ascii="Cambria" w:hAnsi="Cambria"/>
        </w:rPr>
        <w:t xml:space="preserve"> </w:t>
      </w:r>
    </w:p>
    <w:p w14:paraId="1EE066AA" w14:textId="54737513" w:rsidR="0023344C" w:rsidRPr="00C839F2" w:rsidRDefault="0023344C" w:rsidP="00C839F2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Ensure the venue is properly secured at the end of </w:t>
      </w:r>
      <w:r w:rsidR="00181CA2">
        <w:rPr>
          <w:rFonts w:ascii="Cambria" w:hAnsi="Cambria"/>
        </w:rPr>
        <w:t xml:space="preserve">every </w:t>
      </w:r>
      <w:r>
        <w:rPr>
          <w:rFonts w:ascii="Cambria" w:hAnsi="Cambria"/>
        </w:rPr>
        <w:t>event.</w:t>
      </w:r>
    </w:p>
    <w:p w14:paraId="74741EE8" w14:textId="5A224600" w:rsidR="00C839F2" w:rsidRDefault="00C839F2" w:rsidP="00C839F2">
      <w:pPr>
        <w:rPr>
          <w:rFonts w:ascii="Cambria" w:hAnsi="Cambria"/>
          <w:b/>
        </w:rPr>
      </w:pPr>
      <w:r>
        <w:rPr>
          <w:rFonts w:ascii="Cambria" w:hAnsi="Cambria"/>
          <w:b/>
        </w:rPr>
        <w:t>Other Responsibilities:</w:t>
      </w:r>
    </w:p>
    <w:p w14:paraId="6FE4455D" w14:textId="7FB54C16" w:rsidR="004828E0" w:rsidRPr="004828E0" w:rsidRDefault="004828E0" w:rsidP="004828E0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Assist in maintaining the overall inviting and presentable environment of the facilities and grounds, as needed. </w:t>
      </w:r>
    </w:p>
    <w:p w14:paraId="6934EA4A" w14:textId="64D33934" w:rsidR="004828E0" w:rsidRPr="004828E0" w:rsidRDefault="004828E0" w:rsidP="004828E0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Enforce critical policies of the Alexander Majors Barn and Wornall/Majors House Museums (i.e. restrictions on smoking/open flame, alcohol policy, etc.)</w:t>
      </w:r>
    </w:p>
    <w:p w14:paraId="164674A2" w14:textId="4BC498E8" w:rsidR="004828E0" w:rsidRPr="004828E0" w:rsidRDefault="004828E0" w:rsidP="004828E0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Other duties as assigned. </w:t>
      </w:r>
    </w:p>
    <w:p w14:paraId="0E7FCBE4" w14:textId="6EAAF3BD" w:rsidR="004828E0" w:rsidRDefault="004828E0" w:rsidP="004828E0">
      <w:pPr>
        <w:rPr>
          <w:rFonts w:ascii="Cambria" w:hAnsi="Cambria"/>
          <w:b/>
        </w:rPr>
      </w:pPr>
      <w:r>
        <w:rPr>
          <w:rFonts w:ascii="Cambria" w:hAnsi="Cambria"/>
          <w:b/>
        </w:rPr>
        <w:t>Qualifications</w:t>
      </w:r>
    </w:p>
    <w:p w14:paraId="03D8077B" w14:textId="783E1C24" w:rsidR="004828E0" w:rsidRPr="004828E0" w:rsidRDefault="004828E0" w:rsidP="004828E0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4828E0">
        <w:rPr>
          <w:rFonts w:ascii="Cambria" w:hAnsi="Cambria"/>
        </w:rPr>
        <w:t>Strong written &amp; verbal communications skills</w:t>
      </w:r>
    </w:p>
    <w:p w14:paraId="6A1B43C9" w14:textId="180ACBB3" w:rsidR="004828E0" w:rsidRPr="004828E0" w:rsidRDefault="004828E0" w:rsidP="004828E0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828E0">
        <w:rPr>
          <w:rFonts w:ascii="Cambria" w:hAnsi="Cambria"/>
        </w:rPr>
        <w:t>Excellent interpersonal manners</w:t>
      </w:r>
      <w:r w:rsidR="0023344C">
        <w:rPr>
          <w:rFonts w:ascii="Cambria" w:hAnsi="Cambria"/>
        </w:rPr>
        <w:t xml:space="preserve"> and professional appearance</w:t>
      </w:r>
    </w:p>
    <w:p w14:paraId="2A960127" w14:textId="50F8EA37" w:rsidR="004828E0" w:rsidRPr="004828E0" w:rsidRDefault="004828E0" w:rsidP="004828E0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>Can-do, problem-solving attitude</w:t>
      </w:r>
    </w:p>
    <w:p w14:paraId="42496422" w14:textId="42F9C9B8" w:rsidR="004828E0" w:rsidRPr="004828E0" w:rsidRDefault="004828E0" w:rsidP="004828E0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>Experience in hospitality, retail, or service industry a plus.</w:t>
      </w:r>
    </w:p>
    <w:p w14:paraId="4FDBAF71" w14:textId="6BD5841C" w:rsidR="004828E0" w:rsidRDefault="004828E0" w:rsidP="004828E0">
      <w:pPr>
        <w:rPr>
          <w:rFonts w:ascii="Cambria" w:hAnsi="Cambria"/>
        </w:rPr>
      </w:pPr>
      <w:r>
        <w:rPr>
          <w:rFonts w:ascii="Cambria" w:hAnsi="Cambria"/>
        </w:rPr>
        <w:t>Compensation: Pay rate $10.00 per hour.</w:t>
      </w:r>
    </w:p>
    <w:p w14:paraId="71231A7E" w14:textId="1590F4F3" w:rsidR="004828E0" w:rsidRDefault="004828E0" w:rsidP="004828E0">
      <w:pPr>
        <w:rPr>
          <w:rFonts w:ascii="Cambria" w:hAnsi="Cambria"/>
          <w:b/>
        </w:rPr>
      </w:pPr>
      <w:r>
        <w:rPr>
          <w:rFonts w:ascii="Cambria" w:hAnsi="Cambria"/>
          <w:b/>
        </w:rPr>
        <w:t>To apply send resume to:</w:t>
      </w:r>
    </w:p>
    <w:p w14:paraId="484DEBD5" w14:textId="6E3D70D9" w:rsidR="0023344C" w:rsidRDefault="0023344C" w:rsidP="00233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Kerrie Nichols, Executive Director</w:t>
      </w:r>
    </w:p>
    <w:p w14:paraId="716CB60F" w14:textId="42295FD3" w:rsidR="0006794C" w:rsidRPr="0006794C" w:rsidRDefault="0006794C" w:rsidP="00233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rentals@wornallmajors.org</w:t>
      </w:r>
    </w:p>
    <w:p w14:paraId="016202C5" w14:textId="77777777" w:rsidR="00C839F2" w:rsidRPr="00C839F2" w:rsidRDefault="00C839F2" w:rsidP="000931A2">
      <w:pPr>
        <w:rPr>
          <w:rFonts w:ascii="Cambria" w:hAnsi="Cambria"/>
          <w:b/>
        </w:rPr>
      </w:pPr>
    </w:p>
    <w:sectPr w:rsidR="00C839F2" w:rsidRPr="00C839F2" w:rsidSect="00093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54E6F"/>
    <w:multiLevelType w:val="hybridMultilevel"/>
    <w:tmpl w:val="764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E82"/>
    <w:multiLevelType w:val="hybridMultilevel"/>
    <w:tmpl w:val="7A44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0F4F"/>
    <w:multiLevelType w:val="hybridMultilevel"/>
    <w:tmpl w:val="F9B4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A2"/>
    <w:rsid w:val="0006794C"/>
    <w:rsid w:val="000931A2"/>
    <w:rsid w:val="00111293"/>
    <w:rsid w:val="00181CA2"/>
    <w:rsid w:val="0023344C"/>
    <w:rsid w:val="002E1255"/>
    <w:rsid w:val="004828E0"/>
    <w:rsid w:val="00C51621"/>
    <w:rsid w:val="00C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840A"/>
  <w15:chartTrackingRefBased/>
  <w15:docId w15:val="{5DE88731-6BE2-4CCF-B1C6-9EFFC1C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White</dc:creator>
  <cp:keywords/>
  <dc:description/>
  <cp:lastModifiedBy>Kerrie Nichols</cp:lastModifiedBy>
  <cp:revision>4</cp:revision>
  <cp:lastPrinted>2021-04-06T21:43:00Z</cp:lastPrinted>
  <dcterms:created xsi:type="dcterms:W3CDTF">2018-08-01T16:15:00Z</dcterms:created>
  <dcterms:modified xsi:type="dcterms:W3CDTF">2021-04-06T21:46:00Z</dcterms:modified>
</cp:coreProperties>
</file>